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CB" w:rsidRPr="00835631" w:rsidRDefault="000F315E" w:rsidP="000F315E">
      <w:pPr>
        <w:pStyle w:val="Heading1"/>
        <w:jc w:val="center"/>
        <w:rPr>
          <w:rFonts w:ascii="Snap ITC" w:hAnsi="Snap ITC"/>
          <w:b w:val="0"/>
          <w:sz w:val="48"/>
          <w:szCs w:val="48"/>
        </w:rPr>
      </w:pPr>
      <w:r w:rsidRPr="00835631">
        <w:rPr>
          <w:rFonts w:ascii="Snap ITC" w:hAnsi="Snap ITC"/>
          <w:b w:val="0"/>
          <w:sz w:val="48"/>
          <w:szCs w:val="48"/>
        </w:rPr>
        <w:t>FATS, OILS and CHOLESTEROL</w:t>
      </w:r>
    </w:p>
    <w:p w:rsidR="007346CB" w:rsidRDefault="005C378B">
      <w:pPr>
        <w:spacing w:after="2"/>
        <w:ind w:left="0" w:firstLine="0"/>
      </w:pPr>
      <w:r>
        <w:t xml:space="preserve"> </w:t>
      </w:r>
    </w:p>
    <w:p w:rsidR="007346CB" w:rsidRPr="00835631" w:rsidRDefault="00B42CCC">
      <w:pPr>
        <w:numPr>
          <w:ilvl w:val="0"/>
          <w:numId w:val="1"/>
        </w:numPr>
        <w:ind w:hanging="721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Define the following</w:t>
      </w:r>
    </w:p>
    <w:p w:rsidR="007346CB" w:rsidRPr="00835631" w:rsidRDefault="005C378B">
      <w:pPr>
        <w:rPr>
          <w:rFonts w:ascii="Century Gothic" w:hAnsi="Century Gothic"/>
          <w:sz w:val="22"/>
        </w:rPr>
      </w:pPr>
      <w:r>
        <w:t xml:space="preserve"> </w:t>
      </w:r>
      <w:r>
        <w:tab/>
      </w:r>
      <w:r w:rsidRPr="00835631">
        <w:rPr>
          <w:rFonts w:ascii="Century Gothic" w:hAnsi="Century Gothic"/>
          <w:sz w:val="22"/>
        </w:rPr>
        <w:t xml:space="preserve">FAT -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Pr="00835631" w:rsidRDefault="005C378B" w:rsidP="00B42CCC">
      <w:pPr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  <w:r w:rsidRPr="00835631">
        <w:rPr>
          <w:rFonts w:ascii="Century Gothic" w:hAnsi="Century Gothic"/>
          <w:sz w:val="22"/>
        </w:rPr>
        <w:tab/>
        <w:t xml:space="preserve">OIL -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Pr="00E106A9" w:rsidRDefault="00835631" w:rsidP="00E106A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  <w:t>CHOLESTEROL -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2B1C89" w:rsidRDefault="002B1C89" w:rsidP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Why does fat keep the body from being hungry? </w:t>
      </w:r>
    </w:p>
    <w:p w:rsidR="002B1C89" w:rsidRDefault="002B1C89" w:rsidP="002B1C89">
      <w:pPr>
        <w:ind w:left="721" w:firstLine="0"/>
        <w:rPr>
          <w:rFonts w:ascii="Century Gothic" w:hAnsi="Century Gothic"/>
          <w:sz w:val="22"/>
        </w:rPr>
      </w:pPr>
    </w:p>
    <w:p w:rsidR="002B1C89" w:rsidRPr="00835631" w:rsidRDefault="002B1C89" w:rsidP="00E106A9">
      <w:pPr>
        <w:ind w:left="0" w:firstLine="0"/>
        <w:rPr>
          <w:rFonts w:ascii="Century Gothic" w:hAnsi="Century Gothic"/>
          <w:sz w:val="22"/>
        </w:rPr>
      </w:pPr>
    </w:p>
    <w:p w:rsidR="002B1C89" w:rsidRDefault="002B1C89" w:rsidP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Name </w:t>
      </w:r>
      <w:r w:rsidR="002C6006">
        <w:rPr>
          <w:rFonts w:ascii="Century Gothic" w:hAnsi="Century Gothic"/>
          <w:sz w:val="22"/>
        </w:rPr>
        <w:t xml:space="preserve">the </w:t>
      </w:r>
      <w:r>
        <w:rPr>
          <w:rFonts w:ascii="Century Gothic" w:hAnsi="Century Gothic"/>
          <w:sz w:val="22"/>
        </w:rPr>
        <w:t>four fat soluble vitamins</w:t>
      </w:r>
    </w:p>
    <w:p w:rsidR="00E106A9" w:rsidRDefault="00E106A9" w:rsidP="00E106A9">
      <w:pPr>
        <w:ind w:left="721" w:firstLine="0"/>
        <w:rPr>
          <w:rFonts w:ascii="Century Gothic" w:hAnsi="Century Gothic"/>
          <w:sz w:val="22"/>
        </w:rPr>
      </w:pPr>
    </w:p>
    <w:p w:rsidR="00E106A9" w:rsidRDefault="00E106A9" w:rsidP="00E106A9">
      <w:pPr>
        <w:ind w:left="0" w:firstLine="0"/>
        <w:rPr>
          <w:rFonts w:ascii="Century Gothic" w:hAnsi="Century Gothic"/>
          <w:sz w:val="22"/>
        </w:rPr>
      </w:pPr>
    </w:p>
    <w:p w:rsidR="00E106A9" w:rsidRPr="002B1C89" w:rsidRDefault="00E106A9" w:rsidP="00E106A9">
      <w:pPr>
        <w:numPr>
          <w:ilvl w:val="0"/>
          <w:numId w:val="1"/>
        </w:numPr>
        <w:spacing w:after="213"/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How do fat soluble vitamins affect the fats consumed by the body? </w:t>
      </w:r>
    </w:p>
    <w:p w:rsidR="002B1C89" w:rsidRDefault="002B1C89" w:rsidP="00E106A9">
      <w:pPr>
        <w:spacing w:after="2"/>
        <w:ind w:left="0" w:firstLine="0"/>
        <w:rPr>
          <w:rFonts w:ascii="Century Gothic" w:hAnsi="Century Gothic"/>
          <w:sz w:val="22"/>
        </w:rPr>
      </w:pPr>
    </w:p>
    <w:p w:rsidR="002B1C89" w:rsidRDefault="005C378B" w:rsidP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>List th</w:t>
      </w:r>
      <w:r w:rsidR="00835631">
        <w:rPr>
          <w:rFonts w:ascii="Century Gothic" w:hAnsi="Century Gothic"/>
          <w:sz w:val="22"/>
        </w:rPr>
        <w:t>e functions of fat in the body</w:t>
      </w:r>
    </w:p>
    <w:p w:rsidR="002B1C89" w:rsidRDefault="002C6006" w:rsidP="002C6006">
      <w:pPr>
        <w:ind w:left="72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1.</w:t>
      </w:r>
    </w:p>
    <w:p w:rsidR="002C6006" w:rsidRDefault="002C6006" w:rsidP="002C6006">
      <w:pPr>
        <w:ind w:left="72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2.</w:t>
      </w:r>
    </w:p>
    <w:p w:rsidR="002C6006" w:rsidRDefault="002C6006" w:rsidP="002C6006">
      <w:pPr>
        <w:ind w:left="72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3.</w:t>
      </w:r>
    </w:p>
    <w:p w:rsidR="002C6006" w:rsidRDefault="002C6006" w:rsidP="002C6006">
      <w:pPr>
        <w:ind w:left="72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</w:t>
      </w:r>
    </w:p>
    <w:p w:rsidR="002B1C89" w:rsidRDefault="002B1C89" w:rsidP="002B1C89">
      <w:pPr>
        <w:ind w:left="721" w:firstLine="0"/>
        <w:rPr>
          <w:rFonts w:ascii="Century Gothic" w:hAnsi="Century Gothic"/>
          <w:sz w:val="22"/>
        </w:rPr>
      </w:pPr>
    </w:p>
    <w:p w:rsidR="002B1C89" w:rsidRDefault="002B1C89" w:rsidP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2B1C89">
        <w:rPr>
          <w:rFonts w:ascii="Century Gothic" w:hAnsi="Century Gothic"/>
          <w:sz w:val="22"/>
        </w:rPr>
        <w:t xml:space="preserve">How many calories per gram are in fats? </w:t>
      </w:r>
    </w:p>
    <w:p w:rsidR="002B1C89" w:rsidRDefault="002B1C89" w:rsidP="002B1C89">
      <w:pPr>
        <w:ind w:left="721" w:firstLine="0"/>
        <w:rPr>
          <w:rFonts w:ascii="Century Gothic" w:hAnsi="Century Gothic"/>
          <w:sz w:val="22"/>
        </w:rPr>
      </w:pPr>
      <w:bookmarkStart w:id="0" w:name="_GoBack"/>
      <w:bookmarkEnd w:id="0"/>
    </w:p>
    <w:p w:rsidR="002B1C89" w:rsidRDefault="002B1C89" w:rsidP="002B1C89">
      <w:pPr>
        <w:ind w:left="721" w:firstLine="0"/>
        <w:rPr>
          <w:rFonts w:ascii="Century Gothic" w:hAnsi="Century Gothic"/>
          <w:sz w:val="22"/>
        </w:rPr>
      </w:pPr>
    </w:p>
    <w:p w:rsidR="002B1C89" w:rsidRDefault="002B1C89" w:rsidP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What is one disease caused by too much excessive fat in the diet?</w:t>
      </w:r>
    </w:p>
    <w:p w:rsidR="007346CB" w:rsidRPr="00835631" w:rsidRDefault="007346CB">
      <w:pPr>
        <w:spacing w:after="2"/>
        <w:ind w:left="0" w:firstLine="0"/>
        <w:rPr>
          <w:rFonts w:ascii="Century Gothic" w:hAnsi="Century Gothic"/>
          <w:sz w:val="22"/>
        </w:rPr>
      </w:pP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Pr="00835631" w:rsidRDefault="002B1C89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 the three</w:t>
      </w:r>
      <w:r w:rsidR="005C378B" w:rsidRPr="00835631">
        <w:rPr>
          <w:rFonts w:ascii="Century Gothic" w:hAnsi="Century Gothic"/>
          <w:sz w:val="22"/>
        </w:rPr>
        <w:t xml:space="preserve"> kind</w:t>
      </w:r>
      <w:r w:rsidR="00835631">
        <w:rPr>
          <w:rFonts w:ascii="Century Gothic" w:hAnsi="Century Gothic"/>
          <w:sz w:val="22"/>
        </w:rPr>
        <w:t xml:space="preserve">s of </w:t>
      </w:r>
      <w:r>
        <w:rPr>
          <w:rFonts w:ascii="Century Gothic" w:hAnsi="Century Gothic"/>
          <w:sz w:val="22"/>
        </w:rPr>
        <w:t>fats found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Default="005C378B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What are </w:t>
      </w:r>
      <w:r w:rsidRPr="00835631">
        <w:rPr>
          <w:rFonts w:ascii="Century Gothic" w:hAnsi="Century Gothic"/>
          <w:sz w:val="22"/>
          <w:u w:val="single" w:color="000000"/>
        </w:rPr>
        <w:t>saturated</w:t>
      </w:r>
      <w:r w:rsidRPr="00835631">
        <w:rPr>
          <w:rFonts w:ascii="Century Gothic" w:hAnsi="Century Gothic"/>
          <w:sz w:val="22"/>
        </w:rPr>
        <w:t xml:space="preserve"> </w:t>
      </w:r>
      <w:r w:rsidR="00E106A9">
        <w:rPr>
          <w:rFonts w:ascii="Century Gothic" w:hAnsi="Century Gothic"/>
          <w:sz w:val="22"/>
        </w:rPr>
        <w:t>fats?</w:t>
      </w:r>
    </w:p>
    <w:p w:rsidR="00B42CCC" w:rsidRPr="00835631" w:rsidRDefault="00B42CCC" w:rsidP="00B42CCC">
      <w:pPr>
        <w:ind w:left="721" w:firstLine="0"/>
        <w:rPr>
          <w:rFonts w:ascii="Century Gothic" w:hAnsi="Century Gothic"/>
          <w:sz w:val="22"/>
        </w:rPr>
      </w:pP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Default="00B42CCC" w:rsidP="00B42CCC">
      <w:pPr>
        <w:spacing w:after="2"/>
        <w:ind w:left="721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Sources include: </w:t>
      </w:r>
    </w:p>
    <w:p w:rsidR="00B42CCC" w:rsidRPr="00835631" w:rsidRDefault="00B42CCC" w:rsidP="00B42CCC">
      <w:pPr>
        <w:spacing w:after="2"/>
        <w:ind w:left="721" w:firstLine="0"/>
        <w:rPr>
          <w:rFonts w:ascii="Century Gothic" w:hAnsi="Century Gothic"/>
          <w:sz w:val="22"/>
        </w:rPr>
      </w:pPr>
    </w:p>
    <w:p w:rsidR="007346CB" w:rsidRPr="00835631" w:rsidRDefault="005C378B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What are </w:t>
      </w:r>
      <w:r w:rsidRPr="00835631">
        <w:rPr>
          <w:rFonts w:ascii="Century Gothic" w:hAnsi="Century Gothic"/>
          <w:sz w:val="22"/>
          <w:u w:val="single" w:color="000000"/>
        </w:rPr>
        <w:t>monounsaturated</w:t>
      </w:r>
      <w:r w:rsidRPr="00835631">
        <w:rPr>
          <w:rFonts w:ascii="Century Gothic" w:hAnsi="Century Gothic"/>
          <w:sz w:val="22"/>
        </w:rPr>
        <w:t xml:space="preserve"> </w:t>
      </w:r>
      <w:r w:rsidR="00E106A9">
        <w:rPr>
          <w:rFonts w:ascii="Century Gothic" w:hAnsi="Century Gothic"/>
          <w:sz w:val="22"/>
        </w:rPr>
        <w:t>fats?</w:t>
      </w:r>
      <w:r w:rsidRPr="00835631">
        <w:rPr>
          <w:rFonts w:ascii="Century Gothic" w:hAnsi="Century Gothic"/>
          <w:sz w:val="22"/>
        </w:rPr>
        <w:t xml:space="preserve">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7346CB" w:rsidRDefault="00B42CCC" w:rsidP="00B42CCC">
      <w:pPr>
        <w:spacing w:after="2"/>
        <w:ind w:left="721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Sources include: </w:t>
      </w:r>
    </w:p>
    <w:p w:rsidR="00B42CCC" w:rsidRPr="00835631" w:rsidRDefault="00B42CCC" w:rsidP="00B42CCC">
      <w:pPr>
        <w:spacing w:after="2"/>
        <w:ind w:left="721" w:firstLine="0"/>
        <w:rPr>
          <w:rFonts w:ascii="Century Gothic" w:hAnsi="Century Gothic"/>
          <w:sz w:val="22"/>
        </w:rPr>
      </w:pPr>
    </w:p>
    <w:p w:rsidR="007346CB" w:rsidRPr="00835631" w:rsidRDefault="005C378B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What are </w:t>
      </w:r>
      <w:r w:rsidRPr="00835631">
        <w:rPr>
          <w:rFonts w:ascii="Century Gothic" w:hAnsi="Century Gothic"/>
          <w:sz w:val="22"/>
          <w:u w:val="single" w:color="000000"/>
        </w:rPr>
        <w:t>poly-unsaturated</w:t>
      </w:r>
      <w:r w:rsidRPr="00835631">
        <w:rPr>
          <w:rFonts w:ascii="Century Gothic" w:hAnsi="Century Gothic"/>
          <w:sz w:val="22"/>
        </w:rPr>
        <w:t xml:space="preserve"> fa</w:t>
      </w:r>
      <w:r w:rsidR="00E106A9">
        <w:rPr>
          <w:rFonts w:ascii="Century Gothic" w:hAnsi="Century Gothic"/>
          <w:sz w:val="22"/>
        </w:rPr>
        <w:t>ts</w:t>
      </w:r>
      <w:r w:rsidRPr="00835631">
        <w:rPr>
          <w:rFonts w:ascii="Century Gothic" w:hAnsi="Century Gothic"/>
          <w:sz w:val="22"/>
        </w:rPr>
        <w:t xml:space="preserve">? </w:t>
      </w:r>
    </w:p>
    <w:p w:rsidR="007346CB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B42CCC" w:rsidRPr="00835631" w:rsidRDefault="00B42CCC" w:rsidP="00B42CCC">
      <w:pPr>
        <w:spacing w:after="2"/>
        <w:ind w:left="72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Sources include: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B42CCC" w:rsidRDefault="005C378B" w:rsidP="00B42CCC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What is </w:t>
      </w:r>
      <w:proofErr w:type="spellStart"/>
      <w:proofErr w:type="gramStart"/>
      <w:r w:rsidRPr="00835631">
        <w:rPr>
          <w:rFonts w:ascii="Century Gothic" w:hAnsi="Century Gothic"/>
          <w:sz w:val="22"/>
          <w:u w:val="single" w:color="000000"/>
        </w:rPr>
        <w:t>trans</w:t>
      </w:r>
      <w:proofErr w:type="gramEnd"/>
      <w:r w:rsidRPr="00835631">
        <w:rPr>
          <w:rFonts w:ascii="Century Gothic" w:hAnsi="Century Gothic"/>
          <w:sz w:val="22"/>
        </w:rPr>
        <w:t xml:space="preserve"> fat</w:t>
      </w:r>
      <w:proofErr w:type="spellEnd"/>
      <w:r w:rsidRPr="00835631">
        <w:rPr>
          <w:rFonts w:ascii="Century Gothic" w:hAnsi="Century Gothic"/>
          <w:sz w:val="22"/>
        </w:rPr>
        <w:t xml:space="preserve">? </w:t>
      </w:r>
    </w:p>
    <w:p w:rsidR="002C6006" w:rsidRDefault="002C6006" w:rsidP="002C6006">
      <w:pPr>
        <w:ind w:left="0" w:firstLine="0"/>
        <w:rPr>
          <w:rFonts w:ascii="Century Gothic" w:hAnsi="Century Gothic"/>
          <w:sz w:val="22"/>
        </w:rPr>
      </w:pPr>
    </w:p>
    <w:p w:rsidR="002C6006" w:rsidRPr="002C6006" w:rsidRDefault="002C6006" w:rsidP="002C6006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Why </w:t>
      </w:r>
      <w:proofErr w:type="gramStart"/>
      <w:r>
        <w:rPr>
          <w:rFonts w:ascii="Century Gothic" w:hAnsi="Century Gothic"/>
          <w:sz w:val="22"/>
        </w:rPr>
        <w:t>is Cholesterol</w:t>
      </w:r>
      <w:proofErr w:type="gramEnd"/>
      <w:r>
        <w:rPr>
          <w:rFonts w:ascii="Century Gothic" w:hAnsi="Century Gothic"/>
          <w:sz w:val="22"/>
        </w:rPr>
        <w:t xml:space="preserve"> is needed, and how does your body get it?</w:t>
      </w:r>
    </w:p>
    <w:p w:rsidR="00B42CCC" w:rsidRDefault="00B42CCC" w:rsidP="00B42CCC">
      <w:pPr>
        <w:ind w:left="721" w:firstLine="0"/>
        <w:rPr>
          <w:rFonts w:ascii="Century Gothic" w:hAnsi="Century Gothic"/>
          <w:sz w:val="22"/>
        </w:rPr>
      </w:pPr>
    </w:p>
    <w:p w:rsidR="002C6006" w:rsidRDefault="002C6006" w:rsidP="00B42CCC">
      <w:pPr>
        <w:ind w:left="721" w:firstLine="0"/>
        <w:rPr>
          <w:rFonts w:ascii="Century Gothic" w:hAnsi="Century Gothic"/>
          <w:sz w:val="22"/>
        </w:rPr>
      </w:pPr>
    </w:p>
    <w:p w:rsidR="00B42CCC" w:rsidRDefault="00B42CCC" w:rsidP="00B42CCC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Types of cholesterol: </w:t>
      </w:r>
    </w:p>
    <w:p w:rsidR="00B42CCC" w:rsidRDefault="00B42CCC" w:rsidP="00B42CCC">
      <w:pPr>
        <w:numPr>
          <w:ilvl w:val="1"/>
          <w:numId w:val="1"/>
        </w:numPr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HDL   good/bad</w:t>
      </w:r>
      <w:r>
        <w:rPr>
          <w:rFonts w:ascii="Century Gothic" w:hAnsi="Century Gothic"/>
          <w:sz w:val="22"/>
        </w:rPr>
        <w:tab/>
      </w:r>
      <w:r w:rsidR="004712E8">
        <w:rPr>
          <w:rFonts w:ascii="Century Gothic" w:hAnsi="Century Gothic"/>
          <w:sz w:val="22"/>
        </w:rPr>
        <w:t xml:space="preserve">    </w:t>
      </w:r>
      <w:r w:rsidR="004712E8">
        <w:rPr>
          <w:rFonts w:ascii="Century Gothic" w:hAnsi="Century Gothic"/>
          <w:sz w:val="22"/>
        </w:rPr>
        <w:tab/>
        <w:t xml:space="preserve">What it does: </w:t>
      </w:r>
      <w:r>
        <w:rPr>
          <w:rFonts w:ascii="Century Gothic" w:hAnsi="Century Gothic"/>
          <w:sz w:val="22"/>
        </w:rPr>
        <w:tab/>
      </w:r>
    </w:p>
    <w:p w:rsidR="00B42CCC" w:rsidRDefault="00B42CCC" w:rsidP="00B42CCC">
      <w:pPr>
        <w:ind w:left="1080"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:rsidR="00B42CCC" w:rsidRPr="00B42CCC" w:rsidRDefault="00B42CCC" w:rsidP="00B42CCC">
      <w:pPr>
        <w:numPr>
          <w:ilvl w:val="1"/>
          <w:numId w:val="1"/>
        </w:numPr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LDL     good/bad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4712E8">
        <w:rPr>
          <w:rFonts w:ascii="Century Gothic" w:hAnsi="Century Gothic"/>
          <w:sz w:val="22"/>
        </w:rPr>
        <w:t>What it does:</w:t>
      </w:r>
      <w:r w:rsidR="004712E8">
        <w:rPr>
          <w:rFonts w:ascii="Century Gothic" w:hAnsi="Century Gothic"/>
          <w:sz w:val="22"/>
        </w:rPr>
        <w:tab/>
      </w:r>
      <w:r w:rsidR="004712E8">
        <w:rPr>
          <w:rFonts w:ascii="Century Gothic" w:hAnsi="Century Gothic"/>
          <w:sz w:val="22"/>
        </w:rPr>
        <w:tab/>
      </w:r>
      <w:r w:rsidR="004712E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B42CCC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764"/>
        <w:gridCol w:w="1890"/>
        <w:gridCol w:w="3528"/>
      </w:tblGrid>
      <w:tr w:rsidR="00B42CCC" w:rsidTr="004712E8">
        <w:tc>
          <w:tcPr>
            <w:tcW w:w="2394" w:type="dxa"/>
          </w:tcPr>
          <w:p w:rsidR="00B42CCC" w:rsidRDefault="00B42CCC" w:rsidP="00B42CCC">
            <w:pPr>
              <w:spacing w:after="2"/>
              <w:ind w:left="0" w:firstLine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TYPE OF FAT</w:t>
            </w:r>
          </w:p>
        </w:tc>
        <w:tc>
          <w:tcPr>
            <w:tcW w:w="1764" w:type="dxa"/>
          </w:tcPr>
          <w:p w:rsidR="00B42CCC" w:rsidRDefault="00B42CCC" w:rsidP="00B42CCC">
            <w:pPr>
              <w:spacing w:after="2"/>
              <w:ind w:left="0" w:firstLine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HDL (↑/↓)</w:t>
            </w:r>
          </w:p>
        </w:tc>
        <w:tc>
          <w:tcPr>
            <w:tcW w:w="1890" w:type="dxa"/>
          </w:tcPr>
          <w:p w:rsidR="00B42CCC" w:rsidRDefault="00B42CCC" w:rsidP="00B42CCC">
            <w:pPr>
              <w:spacing w:after="2"/>
              <w:ind w:left="0" w:firstLine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LDL (↑/↓)</w:t>
            </w:r>
          </w:p>
        </w:tc>
        <w:tc>
          <w:tcPr>
            <w:tcW w:w="3528" w:type="dxa"/>
          </w:tcPr>
          <w:p w:rsidR="00B42CCC" w:rsidRDefault="00B42CCC" w:rsidP="00B42CCC">
            <w:pPr>
              <w:spacing w:after="2"/>
              <w:ind w:left="0" w:firstLine="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Sources:</w:t>
            </w:r>
          </w:p>
        </w:tc>
      </w:tr>
      <w:tr w:rsidR="00B42CCC" w:rsidTr="004712E8">
        <w:tc>
          <w:tcPr>
            <w:tcW w:w="239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Monounsaturated</w:t>
            </w:r>
          </w:p>
        </w:tc>
        <w:tc>
          <w:tcPr>
            <w:tcW w:w="176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3528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</w:tr>
      <w:tr w:rsidR="00B42CCC" w:rsidTr="004712E8">
        <w:tc>
          <w:tcPr>
            <w:tcW w:w="239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Polyunsaturated</w:t>
            </w:r>
          </w:p>
        </w:tc>
        <w:tc>
          <w:tcPr>
            <w:tcW w:w="176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3528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</w:tr>
      <w:tr w:rsidR="00B42CCC" w:rsidTr="004712E8">
        <w:tc>
          <w:tcPr>
            <w:tcW w:w="239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Saturated </w:t>
            </w:r>
          </w:p>
        </w:tc>
        <w:tc>
          <w:tcPr>
            <w:tcW w:w="1764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3528" w:type="dxa"/>
          </w:tcPr>
          <w:p w:rsidR="00B42CCC" w:rsidRDefault="00B42CCC">
            <w:pPr>
              <w:spacing w:after="2"/>
              <w:ind w:left="0" w:firstLine="0"/>
              <w:rPr>
                <w:rFonts w:ascii="Century Gothic" w:hAnsi="Century Gothic"/>
                <w:sz w:val="22"/>
              </w:rPr>
            </w:pPr>
          </w:p>
        </w:tc>
      </w:tr>
    </w:tbl>
    <w:p w:rsidR="007346CB" w:rsidRPr="00835631" w:rsidRDefault="007346CB">
      <w:pPr>
        <w:spacing w:after="2"/>
        <w:ind w:left="0" w:firstLine="0"/>
        <w:rPr>
          <w:rFonts w:ascii="Century Gothic" w:hAnsi="Century Gothic"/>
          <w:sz w:val="22"/>
        </w:rPr>
      </w:pPr>
    </w:p>
    <w:p w:rsidR="007346CB" w:rsidRPr="00835631" w:rsidRDefault="005C378B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What does </w:t>
      </w:r>
      <w:r w:rsidRPr="00835631">
        <w:rPr>
          <w:rFonts w:ascii="Century Gothic" w:hAnsi="Century Gothic"/>
          <w:sz w:val="22"/>
          <w:u w:val="single" w:color="000000"/>
        </w:rPr>
        <w:t>rancid</w:t>
      </w:r>
      <w:r w:rsidRPr="00835631">
        <w:rPr>
          <w:rFonts w:ascii="Century Gothic" w:hAnsi="Century Gothic"/>
          <w:sz w:val="22"/>
        </w:rPr>
        <w:t xml:space="preserve"> mean?  How can it be identified in fats? </w:t>
      </w:r>
    </w:p>
    <w:p w:rsidR="007346CB" w:rsidRPr="00835631" w:rsidRDefault="005C378B" w:rsidP="002B1C89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 </w:t>
      </w:r>
    </w:p>
    <w:p w:rsidR="007346CB" w:rsidRPr="00835631" w:rsidRDefault="005C378B">
      <w:pPr>
        <w:spacing w:after="2"/>
        <w:ind w:left="0" w:firstLine="0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 </w:t>
      </w:r>
    </w:p>
    <w:p w:rsidR="002C6006" w:rsidRDefault="005C378B" w:rsidP="002C6006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 w:rsidRPr="00835631">
        <w:rPr>
          <w:rFonts w:ascii="Century Gothic" w:hAnsi="Century Gothic"/>
          <w:sz w:val="22"/>
        </w:rPr>
        <w:t xml:space="preserve">Why is it important to store fats and oils in tightly covered containers? </w:t>
      </w:r>
    </w:p>
    <w:p w:rsidR="002C6006" w:rsidRDefault="002C6006" w:rsidP="002C6006">
      <w:pPr>
        <w:ind w:left="0" w:firstLine="0"/>
        <w:rPr>
          <w:rFonts w:ascii="Century Gothic" w:hAnsi="Century Gothic"/>
          <w:sz w:val="22"/>
        </w:rPr>
      </w:pPr>
    </w:p>
    <w:p w:rsidR="002C6006" w:rsidRDefault="002C6006" w:rsidP="002C6006">
      <w:pPr>
        <w:ind w:left="721" w:firstLine="0"/>
        <w:rPr>
          <w:rFonts w:ascii="Century Gothic" w:hAnsi="Century Gothic"/>
          <w:sz w:val="22"/>
        </w:rPr>
      </w:pPr>
    </w:p>
    <w:p w:rsidR="002C6006" w:rsidRPr="002C6006" w:rsidRDefault="002C6006" w:rsidP="002C6006">
      <w:pPr>
        <w:numPr>
          <w:ilvl w:val="0"/>
          <w:numId w:val="1"/>
        </w:numPr>
        <w:ind w:hanging="72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 the 2 tips for lowering or cutting fat out of your diet</w:t>
      </w:r>
    </w:p>
    <w:p w:rsidR="005C378B" w:rsidRDefault="005C378B" w:rsidP="005C378B">
      <w:pPr>
        <w:ind w:left="0" w:firstLine="0"/>
      </w:pPr>
    </w:p>
    <w:p w:rsidR="005C378B" w:rsidRDefault="005C378B" w:rsidP="004712E8">
      <w:pPr>
        <w:ind w:left="721" w:firstLine="0"/>
      </w:pPr>
    </w:p>
    <w:p w:rsidR="007346CB" w:rsidRDefault="007346CB" w:rsidP="00B42CCC">
      <w:pPr>
        <w:spacing w:after="2"/>
        <w:ind w:left="0" w:firstLine="0"/>
      </w:pPr>
    </w:p>
    <w:sectPr w:rsidR="007346CB" w:rsidSect="000F315E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2F39"/>
    <w:multiLevelType w:val="hybridMultilevel"/>
    <w:tmpl w:val="C7300E24"/>
    <w:lvl w:ilvl="0" w:tplc="ED98697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E82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22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89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2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A2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E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9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2C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B"/>
    <w:rsid w:val="000F315E"/>
    <w:rsid w:val="001F3E8B"/>
    <w:rsid w:val="00205933"/>
    <w:rsid w:val="002B1C89"/>
    <w:rsid w:val="002C6006"/>
    <w:rsid w:val="0034192C"/>
    <w:rsid w:val="0034484B"/>
    <w:rsid w:val="004712E8"/>
    <w:rsid w:val="005C378B"/>
    <w:rsid w:val="007346CB"/>
    <w:rsid w:val="00835631"/>
    <w:rsid w:val="00885949"/>
    <w:rsid w:val="008A4C9E"/>
    <w:rsid w:val="00B42CCC"/>
    <w:rsid w:val="00C149F5"/>
    <w:rsid w:val="00E106A9"/>
    <w:rsid w:val="00E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8FD52-2C11-4086-9E12-46199A6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B1C89"/>
    <w:pPr>
      <w:ind w:left="720"/>
      <w:contextualSpacing/>
    </w:pPr>
  </w:style>
  <w:style w:type="table" w:styleId="TableGrid">
    <w:name w:val="Table Grid"/>
    <w:basedOn w:val="TableNormal"/>
    <w:uiPriority w:val="39"/>
    <w:rsid w:val="00B4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Section III Unit 2.doc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III Unit 2.doc</dc:title>
  <dc:creator>USER</dc:creator>
  <cp:lastModifiedBy>Kortney Blackburn</cp:lastModifiedBy>
  <cp:revision>14</cp:revision>
  <cp:lastPrinted>2014-12-17T16:35:00Z</cp:lastPrinted>
  <dcterms:created xsi:type="dcterms:W3CDTF">2013-03-09T01:13:00Z</dcterms:created>
  <dcterms:modified xsi:type="dcterms:W3CDTF">2016-03-21T16:17:00Z</dcterms:modified>
</cp:coreProperties>
</file>